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C16B3C" w:rsidRPr="008341E7" w:rsidRDefault="008341E7">
      <w:pPr>
        <w:rPr>
          <w:b/>
          <w:bCs/>
        </w:rPr>
      </w:pPr>
      <w:r w:rsidRPr="008341E7">
        <w:rPr>
          <w:rFonts w:hint="eastAsia"/>
          <w:b/>
          <w:bCs/>
        </w:rPr>
        <w:t>S</w:t>
      </w:r>
      <w:r w:rsidRPr="008341E7">
        <w:rPr>
          <w:b/>
          <w:bCs/>
        </w:rPr>
        <w:t>upplementary Materials</w:t>
      </w:r>
    </w:p>
    <w:p w:rsidR="008341E7" w:rsidRDefault="008341E7" w:rsidP="008341E7">
      <w:pPr>
        <w:spacing w:line="360" w:lineRule="auto"/>
        <w:rPr>
          <w:rFonts w:ascii="Times New Roman" w:hAnsi="Times New Roman" w:cs="Times New Roman"/>
          <w:b/>
          <w:bCs/>
        </w:rPr>
      </w:pPr>
    </w:p>
    <w:p w:rsidR="008341E7" w:rsidRDefault="008341E7" w:rsidP="008341E7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32D0D9AE" wp14:editId="113BB0AB">
            <wp:extent cx="6410599" cy="4248150"/>
            <wp:effectExtent l="0" t="0" r="9525" b="0"/>
            <wp:docPr id="173927496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274964" name="图片 1739274964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6987" cy="4252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41E7" w:rsidRDefault="008341E7" w:rsidP="008341E7">
      <w:pPr>
        <w:pStyle w:val="ae"/>
        <w:spacing w:line="360" w:lineRule="auto"/>
        <w:jc w:val="both"/>
        <w:rPr>
          <w:rFonts w:ascii="Times New Roman" w:hAnsi="Times New Roman" w:cs="Times New Roman"/>
        </w:rPr>
      </w:pPr>
      <w:bookmarkStart w:id="0" w:name="_Toc82881961"/>
      <w:bookmarkStart w:id="1" w:name="OLE_LINK26"/>
      <w:r w:rsidRPr="008341E7">
        <w:rPr>
          <w:rFonts w:ascii="Times New Roman" w:hAnsi="Times New Roman" w:cs="Times New Roman"/>
          <w:b/>
          <w:bCs/>
          <w:i w:val="0"/>
          <w:iCs w:val="0"/>
          <w:color w:val="auto"/>
          <w:sz w:val="24"/>
          <w:szCs w:val="24"/>
        </w:rPr>
        <w:t>Supplementary Figure 1</w:t>
      </w:r>
      <w:r>
        <w:rPr>
          <w:rFonts w:ascii="Times New Roman" w:eastAsia="宋体" w:hAnsi="Times New Roman" w:cs="Times New Roman"/>
          <w:b/>
          <w:bCs/>
          <w:i w:val="0"/>
          <w:iCs w:val="0"/>
          <w:color w:val="auto"/>
          <w:sz w:val="24"/>
          <w:szCs w:val="24"/>
          <w:lang w:val="en-US" w:eastAsia="zh-CN"/>
        </w:rPr>
        <w:t>.</w:t>
      </w:r>
      <w:r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 </w:t>
      </w:r>
      <w:bookmarkStart w:id="2" w:name="OLE_LINK25"/>
      <w:r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An extract of  Table 1.5 from CIBSE Guide A </w:t>
      </w:r>
      <w:r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begin"/>
      </w:r>
      <w:r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instrText xml:space="preserve"> ADDIN EN.CITE &lt;EndNote&gt;&lt;Cite&gt;&lt;Author&gt;The Chartered Institution of Building Services Engineers&lt;/Author&gt;&lt;Year&gt;2021&lt;/Year&gt;&lt;RecNum&gt;72&lt;/RecNum&gt;&lt;DisplayText&gt;(The Chartered Institution of Building Services Engineers, 2021)&lt;/DisplayText&gt;&lt;record&gt;&lt;rec-number&gt;72&lt;/rec-number&gt;&lt;foreign-keys&gt;&lt;key app="EN" db-id="s0fapdwsydt95aexxwm5rxvmfp5ffp0fsr20" timestamp="1629484776"&gt;72&lt;/key&gt;&lt;/foreign-keys&gt;&lt;ref-type name="Book"&gt;6&lt;/ref-type&gt;&lt;contributors&gt;&lt;authors&gt;&lt;author&gt;The Chartered Institution of Building Services Engineers,&lt;/author&gt;&lt;/authors&gt;&lt;/contributors&gt;&lt;titles&gt;&lt;title&gt;Environmental Design CIBSE Guide A&lt;/title&gt;&lt;/titles&gt;&lt;dates&gt;&lt;year&gt;2021&lt;/year&gt;&lt;/dates&gt;&lt;isbn&gt;9781906846541&lt;/isbn&gt;&lt;urls&gt;&lt;/urls&gt;&lt;access-date&gt;20th August 2021&lt;/access-date&gt;&lt;/record&gt;&lt;/Cite&gt;&lt;/EndNote&gt;</w:instrText>
      </w:r>
      <w:r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separate"/>
      </w:r>
      <w:r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(The Chartered Institution of Building Services Engineers, 2021)</w:t>
      </w:r>
      <w:bookmarkEnd w:id="0"/>
      <w:r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end"/>
      </w:r>
      <w:bookmarkEnd w:id="1"/>
      <w:bookmarkEnd w:id="2"/>
    </w:p>
    <w:p w:rsidR="008341E7" w:rsidRPr="008341E7" w:rsidRDefault="008341E7">
      <w:pPr>
        <w:rPr>
          <w:rFonts w:hint="eastAsia"/>
          <w:lang w:val="en-GB"/>
        </w:rPr>
      </w:pPr>
    </w:p>
    <w:sectPr w:rsidR="008341E7" w:rsidRPr="008341E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1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41E7"/>
    <w:rsid w:val="000F7DC7"/>
    <w:rsid w:val="00254980"/>
    <w:rsid w:val="00633490"/>
    <w:rsid w:val="008341E7"/>
    <w:rsid w:val="00934E33"/>
    <w:rsid w:val="00C16B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AA60214"/>
  <w15:chartTrackingRefBased/>
  <w15:docId w15:val="{1C5DB570-6D21-A649-B14D-9C9B1444F9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8341E7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341E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341E7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341E7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341E7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8341E7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341E7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341E7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341E7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OAE42tablebody">
    <w:name w:val="OAE_4.2_table_body"/>
    <w:autoRedefine/>
    <w:qFormat/>
    <w:rsid w:val="000F7DC7"/>
    <w:pPr>
      <w:adjustRightInd w:val="0"/>
      <w:snapToGrid w:val="0"/>
    </w:pPr>
    <w:rPr>
      <w:rFonts w:ascii="Palatino Linotype" w:eastAsia="Times New Roman" w:hAnsi="Palatino Linotype"/>
      <w:snapToGrid w:val="0"/>
      <w:color w:val="000000"/>
      <w:kern w:val="0"/>
      <w:szCs w:val="22"/>
      <w:lang w:eastAsia="de-DE" w:bidi="en-US"/>
    </w:rPr>
  </w:style>
  <w:style w:type="paragraph" w:customStyle="1" w:styleId="OAE3aequationnumber">
    <w:name w:val="OAE_3.a_equation_number"/>
    <w:basedOn w:val="a"/>
    <w:autoRedefine/>
    <w:qFormat/>
    <w:rsid w:val="000F7DC7"/>
    <w:pPr>
      <w:widowControl/>
      <w:adjustRightInd w:val="0"/>
      <w:snapToGrid w:val="0"/>
      <w:spacing w:before="120" w:after="120"/>
      <w:jc w:val="right"/>
    </w:pPr>
    <w:rPr>
      <w:rFonts w:ascii="Palatino Linotype" w:eastAsia="Times New Roman" w:hAnsi="Palatino Linotype" w:cs="Times New Roman"/>
      <w:snapToGrid w:val="0"/>
      <w:color w:val="000000"/>
      <w:kern w:val="0"/>
      <w:szCs w:val="22"/>
      <w:lang w:eastAsia="de-DE" w:bidi="en-US"/>
    </w:rPr>
  </w:style>
  <w:style w:type="character" w:customStyle="1" w:styleId="10">
    <w:name w:val="标题 1 字符"/>
    <w:basedOn w:val="a0"/>
    <w:link w:val="1"/>
    <w:uiPriority w:val="9"/>
    <w:rsid w:val="008341E7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8341E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8341E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8341E7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8341E7"/>
    <w:rPr>
      <w:rFonts w:cstheme="majorBidi"/>
      <w:color w:val="0F4761" w:themeColor="accent1" w:themeShade="BF"/>
      <w:sz w:val="24"/>
    </w:rPr>
  </w:style>
  <w:style w:type="character" w:customStyle="1" w:styleId="60">
    <w:name w:val="标题 6 字符"/>
    <w:basedOn w:val="a0"/>
    <w:link w:val="6"/>
    <w:uiPriority w:val="9"/>
    <w:semiHidden/>
    <w:rsid w:val="008341E7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8341E7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8341E7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8341E7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8341E7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8341E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8341E7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8341E7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8341E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8341E7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8341E7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8341E7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8341E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8341E7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8341E7"/>
    <w:rPr>
      <w:b/>
      <w:bCs/>
      <w:smallCaps/>
      <w:color w:val="0F4761" w:themeColor="accent1" w:themeShade="BF"/>
      <w:spacing w:val="5"/>
    </w:rPr>
  </w:style>
  <w:style w:type="paragraph" w:styleId="ae">
    <w:name w:val="caption"/>
    <w:basedOn w:val="a"/>
    <w:next w:val="a"/>
    <w:autoRedefine/>
    <w:uiPriority w:val="35"/>
    <w:unhideWhenUsed/>
    <w:qFormat/>
    <w:rsid w:val="008341E7"/>
    <w:pPr>
      <w:widowControl/>
      <w:spacing w:after="200"/>
      <w:jc w:val="left"/>
    </w:pPr>
    <w:rPr>
      <w:rFonts w:eastAsiaTheme="minorHAnsi"/>
      <w:i/>
      <w:iCs/>
      <w:color w:val="0E2841" w:themeColor="text2"/>
      <w:kern w:val="0"/>
      <w:sz w:val="18"/>
      <w:szCs w:val="18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135</Words>
  <Characters>775</Characters>
  <Application>Microsoft Office Word</Application>
  <DocSecurity>0</DocSecurity>
  <Lines>6</Lines>
  <Paragraphs>1</Paragraphs>
  <ScaleCrop>false</ScaleCrop>
  <Company/>
  <LinksUpToDate>false</LinksUpToDate>
  <CharactersWithSpaces>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Lijun jin</dc:creator>
  <cp:keywords/>
  <dc:description/>
  <cp:lastModifiedBy>Lijun jin</cp:lastModifiedBy>
  <cp:revision>1</cp:revision>
  <dcterms:created xsi:type="dcterms:W3CDTF">2024-10-10T04:43:00Z</dcterms:created>
  <dcterms:modified xsi:type="dcterms:W3CDTF">2024-10-10T04:44:00Z</dcterms:modified>
</cp:coreProperties>
</file>